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3" w:rsidRPr="00084BB3" w:rsidRDefault="00084BB3">
      <w:pPr>
        <w:rPr>
          <w:rFonts w:ascii="Times New Roman" w:hAnsi="Times New Roman" w:cs="Times New Roman"/>
        </w:rPr>
      </w:pPr>
      <w:r w:rsidRPr="00084BB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703.3pt">
            <v:imagedata r:id="rId5" o:title="A35C736A"/>
          </v:shape>
        </w:pict>
      </w:r>
    </w:p>
    <w:p w:rsidR="00084BB3" w:rsidRPr="00084BB3" w:rsidRDefault="00084BB3">
      <w:pPr>
        <w:rPr>
          <w:rFonts w:ascii="Times New Roman" w:hAnsi="Times New Roman" w:cs="Times New Roman"/>
        </w:rPr>
      </w:pPr>
    </w:p>
    <w:p w:rsidR="00084BB3" w:rsidRPr="00084BB3" w:rsidRDefault="00084BB3" w:rsidP="00084BB3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BB3">
        <w:rPr>
          <w:rFonts w:ascii="Times New Roman" w:hAnsi="Times New Roman" w:cs="Times New Roman"/>
          <w:b/>
          <w:sz w:val="27"/>
          <w:szCs w:val="27"/>
        </w:rPr>
        <w:lastRenderedPageBreak/>
        <w:t>Положение</w:t>
      </w:r>
    </w:p>
    <w:p w:rsidR="00084BB3" w:rsidRPr="00084BB3" w:rsidRDefault="00084BB3" w:rsidP="00084BB3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BB3">
        <w:rPr>
          <w:rFonts w:ascii="Times New Roman" w:hAnsi="Times New Roman" w:cs="Times New Roman"/>
          <w:b/>
          <w:sz w:val="27"/>
          <w:szCs w:val="27"/>
        </w:rPr>
        <w:t xml:space="preserve">о Консультационном центре для родителей (законных представителей), обеспечивающих получение детьми дошкольного образования </w:t>
      </w:r>
    </w:p>
    <w:p w:rsidR="00084BB3" w:rsidRPr="00084BB3" w:rsidRDefault="00084BB3" w:rsidP="00084BB3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BB3">
        <w:rPr>
          <w:rFonts w:ascii="Times New Roman" w:hAnsi="Times New Roman" w:cs="Times New Roman"/>
          <w:b/>
          <w:sz w:val="27"/>
          <w:szCs w:val="27"/>
        </w:rPr>
        <w:t>в форме семейного образования (далее – Положение)</w:t>
      </w:r>
    </w:p>
    <w:p w:rsidR="00084BB3" w:rsidRPr="00084BB3" w:rsidRDefault="00084BB3" w:rsidP="00084BB3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BB3" w:rsidRPr="00084BB3" w:rsidRDefault="00084BB3" w:rsidP="00084BB3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BB3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084BB3" w:rsidRPr="00084BB3" w:rsidRDefault="00084BB3" w:rsidP="00084BB3">
      <w:pPr>
        <w:ind w:left="42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084BB3" w:rsidRPr="00084BB3" w:rsidRDefault="00084BB3" w:rsidP="00084BB3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1.4. Настоящее положение разработано в соответствии со следующими законодательными и нормативными правовыми актами: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Конвенцией ООН о правах ребенка;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Конституцией Российской Федерации;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Федеральным законом от 29.12.2012 года № 273-ФЗ «Об образовании </w:t>
      </w:r>
      <w:r w:rsidRPr="00084BB3">
        <w:rPr>
          <w:rFonts w:ascii="Times New Roman" w:hAnsi="Times New Roman" w:cs="Times New Roman"/>
          <w:sz w:val="27"/>
          <w:szCs w:val="27"/>
        </w:rPr>
        <w:br/>
        <w:t>в Российской Федерации»;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Федеральным законом от 24.07.1998 года № 124-ФЗ «Об основных гарантиях прав ребенка в Российской Федерации»;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Федеральным законом от 24.11.1995 года № 181-ФЗ «О социальной защите инвалидов в Российской Федерации»;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Законом Российской Федерации от 07.02.1992 года № 2300-1 «О защите прав потребителей»;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Указом Президента Российской Федерации от 01.06.2012 года № 761 </w:t>
      </w:r>
      <w:r w:rsidRPr="00084BB3">
        <w:rPr>
          <w:rFonts w:ascii="Times New Roman" w:hAnsi="Times New Roman" w:cs="Times New Roman"/>
          <w:sz w:val="27"/>
          <w:szCs w:val="27"/>
        </w:rPr>
        <w:br/>
        <w:t>«О Национальной стратегии действий в интересах детей на 2012-2017 годы»;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23.05.2015 года № 497 «О Федеральной целевой программе развития образования на 2016-</w:t>
      </w:r>
      <w:r w:rsidRPr="00084BB3">
        <w:rPr>
          <w:rFonts w:ascii="Times New Roman" w:hAnsi="Times New Roman" w:cs="Times New Roman"/>
          <w:sz w:val="27"/>
          <w:szCs w:val="27"/>
        </w:rPr>
        <w:br/>
        <w:t>2020 годы»;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  <w:r w:rsidRPr="00084BB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84BB3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084BB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84BB3">
        <w:rPr>
          <w:rFonts w:ascii="Times New Roman" w:hAnsi="Times New Roman" w:cs="Times New Roman"/>
          <w:sz w:val="27"/>
          <w:szCs w:val="27"/>
        </w:rPr>
        <w:t>от 10.07.2013 года № 582 «</w:t>
      </w:r>
      <w:r w:rsidRPr="00084BB3">
        <w:rPr>
          <w:rFonts w:ascii="Times New Roman" w:hAnsi="Times New Roman" w:cs="Times New Roman"/>
          <w:bCs/>
          <w:sz w:val="27"/>
          <w:szCs w:val="27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Pr="00084BB3">
        <w:rPr>
          <w:rFonts w:ascii="Times New Roman" w:hAnsi="Times New Roman" w:cs="Times New Roman"/>
          <w:sz w:val="27"/>
          <w:szCs w:val="27"/>
        </w:rPr>
        <w:t>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Pr="00084BB3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084BB3">
        <w:rPr>
          <w:rFonts w:ascii="Times New Roman" w:hAnsi="Times New Roman" w:cs="Times New Roman"/>
          <w:sz w:val="27"/>
          <w:szCs w:val="27"/>
        </w:rPr>
        <w:t xml:space="preserve"> России от 30.08.2013 года № 1014 </w:t>
      </w:r>
      <w:r w:rsidRPr="00084BB3">
        <w:rPr>
          <w:rFonts w:ascii="Times New Roman" w:hAnsi="Times New Roman" w:cs="Times New Roman"/>
          <w:sz w:val="27"/>
          <w:szCs w:val="27"/>
        </w:rPr>
        <w:br/>
        <w:t>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Pr="00084BB3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084BB3">
        <w:rPr>
          <w:rFonts w:ascii="Times New Roman" w:hAnsi="Times New Roman" w:cs="Times New Roman"/>
          <w:sz w:val="27"/>
          <w:szCs w:val="27"/>
        </w:rPr>
        <w:t xml:space="preserve"> России от 17.10.2013 года № 1155 </w:t>
      </w:r>
      <w:r w:rsidRPr="00084BB3">
        <w:rPr>
          <w:rFonts w:ascii="Times New Roman" w:hAnsi="Times New Roman" w:cs="Times New Roman"/>
          <w:sz w:val="27"/>
          <w:szCs w:val="27"/>
        </w:rPr>
        <w:br/>
        <w:t>«Об утверждении федерального государственного образовательного стандарта дошкольного образования»;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Pr="00084BB3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084BB3">
        <w:rPr>
          <w:rFonts w:ascii="Times New Roman" w:hAnsi="Times New Roman" w:cs="Times New Roman"/>
          <w:sz w:val="27"/>
          <w:szCs w:val="27"/>
        </w:rPr>
        <w:t xml:space="preserve"> России от 20.09.2013 года № 1082 </w:t>
      </w:r>
      <w:r w:rsidRPr="00084BB3">
        <w:rPr>
          <w:rFonts w:ascii="Times New Roman" w:hAnsi="Times New Roman" w:cs="Times New Roman"/>
          <w:sz w:val="27"/>
          <w:szCs w:val="27"/>
        </w:rPr>
        <w:br/>
        <w:t xml:space="preserve">«Об утверждении положения о </w:t>
      </w:r>
      <w:proofErr w:type="spellStart"/>
      <w:r w:rsidRPr="00084BB3">
        <w:rPr>
          <w:rFonts w:ascii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084BB3">
        <w:rPr>
          <w:rFonts w:ascii="Times New Roman" w:hAnsi="Times New Roman" w:cs="Times New Roman"/>
          <w:sz w:val="27"/>
          <w:szCs w:val="27"/>
        </w:rPr>
        <w:t xml:space="preserve"> комиссии»;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Законом Белгородской области «Об образовании в Белгородской области»</w:t>
      </w:r>
      <w:r w:rsidRPr="00084BB3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084BB3">
        <w:rPr>
          <w:rFonts w:ascii="Times New Roman" w:hAnsi="Times New Roman" w:cs="Times New Roman"/>
          <w:sz w:val="27"/>
          <w:szCs w:val="27"/>
        </w:rPr>
        <w:t>принятым Белгородской областной Думой 23.10.2014 года;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lastRenderedPageBreak/>
        <w:t xml:space="preserve">постановлением Правительства Белгородской области от 18.02.2013 года № 44-пп «Об утверждении Стратегии действий в интересах детей </w:t>
      </w:r>
      <w:r w:rsidRPr="00084BB3">
        <w:rPr>
          <w:rFonts w:ascii="Times New Roman" w:hAnsi="Times New Roman" w:cs="Times New Roman"/>
          <w:sz w:val="27"/>
          <w:szCs w:val="27"/>
        </w:rPr>
        <w:br/>
        <w:t>в Белгородской области на 2013-2017 годы»;</w:t>
      </w:r>
    </w:p>
    <w:p w:rsidR="00084BB3" w:rsidRPr="00084BB3" w:rsidRDefault="00084BB3" w:rsidP="00084BB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постановлением Правительства Белгородской области от 25.01.2010 года № 27-пп «Об утверждении Стратегии социально-экономического развития Белгородской области на период до 2025 года»;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постановлением Правительства Белгородской области от 26.10.2013 года</w:t>
      </w:r>
      <w:r w:rsidRPr="00084BB3">
        <w:rPr>
          <w:rFonts w:ascii="Times New Roman" w:hAnsi="Times New Roman" w:cs="Times New Roman"/>
          <w:sz w:val="27"/>
          <w:szCs w:val="27"/>
        </w:rPr>
        <w:br/>
        <w:t xml:space="preserve"> № 431-пп «Об утверждении Стратегии развития дошкольного, общего </w:t>
      </w:r>
      <w:r w:rsidRPr="00084BB3">
        <w:rPr>
          <w:rFonts w:ascii="Times New Roman" w:hAnsi="Times New Roman" w:cs="Times New Roman"/>
          <w:sz w:val="27"/>
          <w:szCs w:val="27"/>
        </w:rPr>
        <w:br/>
        <w:t>и дополнительного образования Белгородской области на 2013-2020 годы»;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приказом департамента образования области от 04.03.2016 года № 750 </w:t>
      </w:r>
      <w:r w:rsidRPr="00084BB3">
        <w:rPr>
          <w:rFonts w:ascii="Times New Roman" w:hAnsi="Times New Roman" w:cs="Times New Roman"/>
          <w:sz w:val="27"/>
          <w:szCs w:val="27"/>
        </w:rPr>
        <w:br/>
        <w:t>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приказом департамента образования области от 30.06.2015 года № 2996 </w:t>
      </w:r>
      <w:r w:rsidRPr="00084BB3">
        <w:rPr>
          <w:rFonts w:ascii="Times New Roman" w:hAnsi="Times New Roman" w:cs="Times New Roman"/>
          <w:sz w:val="27"/>
          <w:szCs w:val="27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приказом департамента образования области от 04.03.2016 года № 756 </w:t>
      </w:r>
      <w:r w:rsidRPr="00084BB3">
        <w:rPr>
          <w:rFonts w:ascii="Times New Roman" w:hAnsi="Times New Roman" w:cs="Times New Roman"/>
          <w:sz w:val="27"/>
          <w:szCs w:val="27"/>
        </w:rPr>
        <w:br/>
        <w:t>«Об утверждении «дорожной карты» по обеспечению детей в возрасте до 3 лет программами поддержки раннего развития»,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муниципальным проектом </w:t>
      </w:r>
      <w:r w:rsidRPr="00084BB3">
        <w:rPr>
          <w:rFonts w:ascii="Times New Roman" w:hAnsi="Times New Roman" w:cs="Times New Roman"/>
          <w:sz w:val="28"/>
          <w:szCs w:val="28"/>
        </w:rPr>
        <w:t xml:space="preserve">«Организация сети консультационных Центров для родителей (законных представителей) на базе дошкольных образовательных учреждений </w:t>
      </w:r>
      <w:proofErr w:type="spellStart"/>
      <w:r w:rsidRPr="00084BB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84BB3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084BB3" w:rsidRPr="00084BB3" w:rsidRDefault="00084BB3" w:rsidP="00084BB3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1.5. Основными задачами Центра являются: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BB3">
        <w:rPr>
          <w:rFonts w:ascii="Times New Roman" w:hAnsi="Times New Roman" w:cs="Times New Roman"/>
          <w:sz w:val="28"/>
          <w:szCs w:val="28"/>
        </w:rPr>
        <w:t>- оказание  консультационной помощи родителям (законным представителям) по вопросам обучения и воспитания детей дошкольного возраста;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- создание необходимого информационного и мотивационного полей ранней помощи, активное включение родителей (законных представителей) в целенаправленный развивающий процесс;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- предоставление родителям (законным представителям) информации </w:t>
      </w:r>
      <w:r w:rsidRPr="00084BB3">
        <w:rPr>
          <w:rFonts w:ascii="Times New Roman" w:hAnsi="Times New Roman" w:cs="Times New Roman"/>
          <w:sz w:val="27"/>
          <w:szCs w:val="27"/>
        </w:rPr>
        <w:br/>
        <w:t>по вопросам развития и воспитания ребенка;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- формирование предпосылок для обучения ребенка в организациях дошкольного образования.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1.6. К категориям получателей услуг Центра относятся: 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4BB3">
        <w:rPr>
          <w:rFonts w:ascii="Times New Roman" w:hAnsi="Times New Roman" w:cs="Times New Roman"/>
          <w:sz w:val="27"/>
          <w:szCs w:val="27"/>
        </w:rPr>
        <w:t>- 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  <w:proofErr w:type="gramEnd"/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lastRenderedPageBreak/>
        <w:t>- 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- 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- родители (законные представители) детей-инвалидов и детей </w:t>
      </w:r>
      <w:r w:rsidRPr="00084BB3">
        <w:rPr>
          <w:rFonts w:ascii="Times New Roman" w:hAnsi="Times New Roman" w:cs="Times New Roman"/>
          <w:sz w:val="27"/>
          <w:szCs w:val="27"/>
        </w:rPr>
        <w:br/>
        <w:t>с ограниченными возможностями здоровья.</w:t>
      </w:r>
    </w:p>
    <w:p w:rsidR="00084BB3" w:rsidRPr="00084BB3" w:rsidRDefault="00084BB3" w:rsidP="00084BB3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BB3">
        <w:rPr>
          <w:rFonts w:ascii="Times New Roman" w:hAnsi="Times New Roman" w:cs="Times New Roman"/>
          <w:b/>
          <w:sz w:val="27"/>
          <w:szCs w:val="27"/>
        </w:rPr>
        <w:t xml:space="preserve">Порядок организации деятельности Центра </w:t>
      </w:r>
    </w:p>
    <w:p w:rsidR="00084BB3" w:rsidRPr="00084BB3" w:rsidRDefault="00084BB3" w:rsidP="00084BB3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 2.1. Общее руководство и </w:t>
      </w:r>
      <w:proofErr w:type="gramStart"/>
      <w:r w:rsidRPr="00084BB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84BB3">
        <w:rPr>
          <w:rFonts w:ascii="Times New Roman" w:hAnsi="Times New Roman" w:cs="Times New Roman"/>
          <w:sz w:val="27"/>
          <w:szCs w:val="27"/>
        </w:rPr>
        <w:t xml:space="preserve"> работой Центра возлагается</w:t>
      </w:r>
      <w:r w:rsidRPr="00084BB3">
        <w:rPr>
          <w:rFonts w:ascii="Times New Roman" w:hAnsi="Times New Roman" w:cs="Times New Roman"/>
          <w:sz w:val="27"/>
          <w:szCs w:val="27"/>
        </w:rPr>
        <w:br/>
        <w:t xml:space="preserve"> на руководителя учреждения.</w:t>
      </w:r>
    </w:p>
    <w:p w:rsidR="00084BB3" w:rsidRPr="00084BB3" w:rsidRDefault="00084BB3" w:rsidP="00084BB3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084BB3">
        <w:rPr>
          <w:sz w:val="27"/>
          <w:szCs w:val="27"/>
        </w:rPr>
        <w:t>2.3. К полномочиям руководителя Организации  относится: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2.3.1. Издание, утверждение и внесение изменений в необходимые нормативные правовые документы (приказ об открытии Центра, Положение </w:t>
      </w:r>
      <w:r w:rsidRPr="00084BB3">
        <w:rPr>
          <w:rFonts w:ascii="Times New Roman" w:hAnsi="Times New Roman" w:cs="Times New Roman"/>
          <w:sz w:val="27"/>
          <w:szCs w:val="27"/>
        </w:rPr>
        <w:br/>
        <w:t xml:space="preserve">о деятельности Центра, договор с родителями, должностные инструкции </w:t>
      </w:r>
      <w:r w:rsidRPr="00084BB3">
        <w:rPr>
          <w:rFonts w:ascii="Times New Roman" w:hAnsi="Times New Roman" w:cs="Times New Roman"/>
          <w:sz w:val="27"/>
          <w:szCs w:val="27"/>
        </w:rPr>
        <w:br/>
        <w:t xml:space="preserve">и дополнение к трудовым договорам сотрудников и </w:t>
      </w:r>
      <w:proofErr w:type="spellStart"/>
      <w:r w:rsidRPr="00084BB3">
        <w:rPr>
          <w:rFonts w:ascii="Times New Roman" w:hAnsi="Times New Roman" w:cs="Times New Roman"/>
          <w:sz w:val="27"/>
          <w:szCs w:val="27"/>
        </w:rPr>
        <w:t>т.д</w:t>
      </w:r>
      <w:proofErr w:type="spellEnd"/>
      <w:r w:rsidRPr="00084BB3">
        <w:rPr>
          <w:rFonts w:ascii="Times New Roman" w:hAnsi="Times New Roman" w:cs="Times New Roman"/>
          <w:sz w:val="27"/>
          <w:szCs w:val="27"/>
        </w:rPr>
        <w:t>). В приказе об открытии Центра руководитель определяет лицо, ответственное за организацию его деятельности.</w:t>
      </w:r>
    </w:p>
    <w:p w:rsidR="00084BB3" w:rsidRPr="00084BB3" w:rsidRDefault="00084BB3" w:rsidP="00084BB3">
      <w:pPr>
        <w:pStyle w:val="a3"/>
        <w:spacing w:line="276" w:lineRule="auto"/>
        <w:ind w:left="0" w:firstLine="709"/>
        <w:jc w:val="both"/>
        <w:rPr>
          <w:b/>
          <w:sz w:val="27"/>
          <w:szCs w:val="27"/>
        </w:rPr>
      </w:pPr>
      <w:r w:rsidRPr="00084BB3">
        <w:rPr>
          <w:sz w:val="27"/>
          <w:szCs w:val="27"/>
        </w:rPr>
        <w:t>2.4. К полномочиям руководителя Центра относится: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2.4.1. Ведение Журнала учета родителей (законных представителей), получающих Помощь в Центре.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2.4.2. Ведение Журнала регистрации запросов.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2.4.3. 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2.4.5. Определение форм работы по предоставлению Помощи.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2.4.6. Перенаправление обращения в случае необходимости в базовый «опорный» Консультационный Центр</w:t>
      </w:r>
      <w:r w:rsidRPr="00084BB3">
        <w:rPr>
          <w:rFonts w:ascii="Times New Roman" w:hAnsi="Times New Roman" w:cs="Times New Roman"/>
          <w:i/>
          <w:sz w:val="27"/>
          <w:szCs w:val="27"/>
        </w:rPr>
        <w:t xml:space="preserve"> (Приложение 1)</w:t>
      </w:r>
      <w:r w:rsidRPr="00084BB3">
        <w:rPr>
          <w:rFonts w:ascii="Times New Roman" w:hAnsi="Times New Roman" w:cs="Times New Roman"/>
          <w:sz w:val="27"/>
          <w:szCs w:val="27"/>
        </w:rPr>
        <w:t>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2.4.7. Анализ результативности деятельности Центра.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2.4.8. </w:t>
      </w:r>
      <w:proofErr w:type="gramStart"/>
      <w:r w:rsidRPr="00084BB3">
        <w:rPr>
          <w:rFonts w:ascii="Times New Roman" w:hAnsi="Times New Roman" w:cs="Times New Roman"/>
          <w:sz w:val="27"/>
          <w:szCs w:val="27"/>
        </w:rPr>
        <w:t>Осуществление размещения на официальном сайте учреждения информации о наличии Центра, режиме его работы, порядке предоставления Помощи и иных дополнительных сведений (перечня специалистов Центра, формы запроса.</w:t>
      </w:r>
      <w:proofErr w:type="gramEnd"/>
    </w:p>
    <w:p w:rsidR="00084BB3" w:rsidRPr="00084BB3" w:rsidRDefault="00084BB3" w:rsidP="00084BB3">
      <w:pPr>
        <w:ind w:left="42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BB3" w:rsidRPr="00084BB3" w:rsidRDefault="00084BB3" w:rsidP="00084BB3">
      <w:pPr>
        <w:ind w:left="42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BB3">
        <w:rPr>
          <w:rFonts w:ascii="Times New Roman" w:hAnsi="Times New Roman" w:cs="Times New Roman"/>
          <w:b/>
          <w:sz w:val="27"/>
          <w:szCs w:val="27"/>
        </w:rPr>
        <w:t>3. Порядок оказания Помощи</w:t>
      </w:r>
    </w:p>
    <w:p w:rsidR="00084BB3" w:rsidRPr="00084BB3" w:rsidRDefault="00084BB3" w:rsidP="00084BB3">
      <w:pPr>
        <w:ind w:left="42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BB3">
        <w:rPr>
          <w:rFonts w:ascii="Times New Roman" w:hAnsi="Times New Roman" w:cs="Times New Roman"/>
          <w:b/>
          <w:sz w:val="27"/>
          <w:szCs w:val="27"/>
        </w:rPr>
        <w:t>родителям (законным представителям) в Центре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3.1. Помощь в Центре предоставляется родителям (законным представителям) на бесплатной основе.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3.2. Родители (законные представители) могут получить Помощь в Центре как однократно, так и многократно.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lastRenderedPageBreak/>
        <w:t>3.3. Сотрудники Центра осуществляют включение родителей в целенаправленный развивающий процесс посредством информирования (как в очной, так и 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3.4. В зависимости от выбранных функций специалистами Центра используются как очные, так и дистанционные формы работы: семинар, дискуссия, индивидуальные и групповые консультации,   мастер-класс, игровой сеанс, творческое задание и т.п.</w:t>
      </w:r>
    </w:p>
    <w:p w:rsidR="00084BB3" w:rsidRPr="00084BB3" w:rsidRDefault="00084BB3" w:rsidP="00084BB3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3.5. 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- для граждан Российской Федерации – паспорт гражданина Российской Федерации или документ, его заменяющий;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- для иностранных граждан – паспорт иностранного гражданина либо иной документ, установленный федеральным законодательством или признаваемый </w:t>
      </w:r>
      <w:r w:rsidRPr="00084BB3">
        <w:rPr>
          <w:rFonts w:ascii="Times New Roman" w:hAnsi="Times New Roman" w:cs="Times New Roman"/>
          <w:sz w:val="27"/>
          <w:szCs w:val="27"/>
        </w:rPr>
        <w:br/>
        <w:t>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4BB3">
        <w:rPr>
          <w:rFonts w:ascii="Times New Roman" w:hAnsi="Times New Roman" w:cs="Times New Roman"/>
          <w:sz w:val="27"/>
          <w:szCs w:val="27"/>
        </w:rPr>
        <w:t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084BB3" w:rsidRPr="00084BB3" w:rsidRDefault="00084BB3" w:rsidP="00084BB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 3.7. Порядок оказания Помощи родителям (законным представителям) включает в себя: 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4BB3">
        <w:rPr>
          <w:rFonts w:ascii="Times New Roman" w:hAnsi="Times New Roman" w:cs="Times New Roman"/>
          <w:sz w:val="27"/>
          <w:szCs w:val="27"/>
        </w:rPr>
        <w:t>- 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  <w:proofErr w:type="gramEnd"/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4BB3">
        <w:rPr>
          <w:rFonts w:ascii="Times New Roman" w:hAnsi="Times New Roman" w:cs="Times New Roman"/>
          <w:sz w:val="27"/>
          <w:szCs w:val="27"/>
        </w:rPr>
        <w:t xml:space="preserve">- занесение поступившего в различной форме (через официальный сайт, </w:t>
      </w:r>
      <w:r w:rsidRPr="00084BB3">
        <w:rPr>
          <w:rFonts w:ascii="Times New Roman" w:hAnsi="Times New Roman" w:cs="Times New Roman"/>
          <w:sz w:val="27"/>
          <w:szCs w:val="27"/>
        </w:rPr>
        <w:br/>
        <w:t>по телефону, при личном общении) запроса в Журнал регистрации запросов Центра (с указанием следующей информации:</w:t>
      </w:r>
      <w:proofErr w:type="gramEnd"/>
      <w:r w:rsidRPr="00084BB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84BB3">
        <w:rPr>
          <w:rFonts w:ascii="Times New Roman" w:hAnsi="Times New Roman" w:cs="Times New Roman"/>
          <w:sz w:val="27"/>
          <w:szCs w:val="27"/>
        </w:rPr>
        <w:t xml:space="preserve">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</w:t>
      </w:r>
      <w:r w:rsidRPr="00084BB3">
        <w:rPr>
          <w:rFonts w:ascii="Times New Roman" w:hAnsi="Times New Roman" w:cs="Times New Roman"/>
          <w:sz w:val="27"/>
          <w:szCs w:val="27"/>
        </w:rPr>
        <w:br/>
        <w:t>их исполнения;</w:t>
      </w:r>
      <w:proofErr w:type="gramEnd"/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lastRenderedPageBreak/>
        <w:t>- занесение сведений о семье в Журнал учета родителей (законных представителей), получающих Помощь в Центре (при первичном обращении);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- информирование родителя в рамках личного приема или дистанционно </w:t>
      </w:r>
      <w:r w:rsidRPr="00084BB3">
        <w:rPr>
          <w:rFonts w:ascii="Times New Roman" w:hAnsi="Times New Roman" w:cs="Times New Roman"/>
          <w:sz w:val="27"/>
          <w:szCs w:val="27"/>
        </w:rPr>
        <w:br/>
        <w:t>(в случае обращения по телефону или электронной почте)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- 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084BB3" w:rsidRPr="00084BB3" w:rsidRDefault="00084BB3" w:rsidP="00084BB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- 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84BB3" w:rsidRPr="00084BB3" w:rsidRDefault="00084BB3" w:rsidP="00084BB3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3.8. Оформление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084BB3" w:rsidRPr="00084BB3" w:rsidRDefault="00084BB3" w:rsidP="00084BB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ab/>
        <w:t xml:space="preserve">3.9. 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дней. В адрес родителя (законного представителя) направляется письменный ответ или, в случае, </w:t>
      </w:r>
      <w:r w:rsidRPr="00084BB3">
        <w:rPr>
          <w:rFonts w:ascii="Times New Roman" w:hAnsi="Times New Roman" w:cs="Times New Roman"/>
          <w:sz w:val="27"/>
          <w:szCs w:val="27"/>
        </w:rPr>
        <w:br/>
        <w:t xml:space="preserve">если требуется личное присутствие родителя (законного представителя), направляется приглашение с указанием даты, времени и места консультации </w:t>
      </w:r>
      <w:r w:rsidRPr="00084BB3">
        <w:rPr>
          <w:rFonts w:ascii="Times New Roman" w:hAnsi="Times New Roman" w:cs="Times New Roman"/>
          <w:sz w:val="27"/>
          <w:szCs w:val="27"/>
        </w:rPr>
        <w:br/>
        <w:t xml:space="preserve">(по предварительному согласованию). </w:t>
      </w:r>
    </w:p>
    <w:p w:rsidR="00084BB3" w:rsidRPr="00084BB3" w:rsidRDefault="00084BB3" w:rsidP="00084BB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ab/>
        <w:t>3.10. Не подлежат рассмотрению:</w:t>
      </w:r>
    </w:p>
    <w:p w:rsidR="00084BB3" w:rsidRPr="00084BB3" w:rsidRDefault="00084BB3" w:rsidP="00084BB3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>- 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084BB3" w:rsidRPr="00084BB3" w:rsidRDefault="00084BB3" w:rsidP="00084BB3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84BB3">
        <w:rPr>
          <w:rFonts w:ascii="Times New Roman" w:hAnsi="Times New Roman" w:cs="Times New Roman"/>
          <w:sz w:val="27"/>
          <w:szCs w:val="27"/>
        </w:rPr>
        <w:t xml:space="preserve">- запросы, не содержащие адреса обратной связи (домашний адрес, </w:t>
      </w:r>
      <w:r w:rsidRPr="00084BB3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084BB3">
        <w:rPr>
          <w:rFonts w:ascii="Times New Roman" w:hAnsi="Times New Roman" w:cs="Times New Roman"/>
          <w:sz w:val="27"/>
          <w:szCs w:val="27"/>
        </w:rPr>
        <w:t>-</w:t>
      </w:r>
      <w:r w:rsidRPr="00084BB3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084BB3">
        <w:rPr>
          <w:rFonts w:ascii="Times New Roman" w:hAnsi="Times New Roman" w:cs="Times New Roman"/>
          <w:sz w:val="27"/>
          <w:szCs w:val="27"/>
        </w:rPr>
        <w:t xml:space="preserve"> или номер телефона в зависимости от выбранной формы консультирования).</w:t>
      </w:r>
    </w:p>
    <w:p w:rsidR="00084BB3" w:rsidRPr="00084BB3" w:rsidRDefault="00084BB3" w:rsidP="00084BB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4BB3" w:rsidRPr="00084BB3" w:rsidRDefault="00084BB3" w:rsidP="00084BB3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84BB3" w:rsidRPr="00084BB3" w:rsidRDefault="00084BB3" w:rsidP="00084BB3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84BB3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84BB3" w:rsidRPr="00084BB3" w:rsidRDefault="00084BB3" w:rsidP="00084BB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B3">
        <w:rPr>
          <w:rFonts w:ascii="Times New Roman" w:hAnsi="Times New Roman" w:cs="Times New Roman"/>
          <w:b/>
          <w:sz w:val="26"/>
          <w:szCs w:val="26"/>
        </w:rPr>
        <w:t xml:space="preserve">БЛАНК ЗАПРОСА </w:t>
      </w:r>
    </w:p>
    <w:p w:rsidR="00084BB3" w:rsidRPr="00084BB3" w:rsidRDefault="00084BB3" w:rsidP="00084B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5961"/>
      </w:tblGrid>
      <w:tr w:rsidR="00084BB3" w:rsidRPr="00084BB3" w:rsidTr="005B0C2D">
        <w:tc>
          <w:tcPr>
            <w:tcW w:w="3652" w:type="dxa"/>
          </w:tcPr>
          <w:p w:rsidR="00084BB3" w:rsidRPr="00084BB3" w:rsidRDefault="00084BB3" w:rsidP="00084BB3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BB3">
              <w:rPr>
                <w:rFonts w:ascii="Times New Roman" w:hAnsi="Times New Roman" w:cs="Times New Roman"/>
                <w:sz w:val="26"/>
                <w:szCs w:val="26"/>
              </w:rPr>
              <w:t>Ф.И.О. родителя (законного представителя)</w:t>
            </w:r>
          </w:p>
        </w:tc>
        <w:tc>
          <w:tcPr>
            <w:tcW w:w="6095" w:type="dxa"/>
          </w:tcPr>
          <w:p w:rsidR="00084BB3" w:rsidRPr="00084BB3" w:rsidRDefault="00084BB3" w:rsidP="00084BB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BB3" w:rsidRPr="00084BB3" w:rsidTr="005B0C2D">
        <w:tc>
          <w:tcPr>
            <w:tcW w:w="3652" w:type="dxa"/>
          </w:tcPr>
          <w:p w:rsidR="00084BB3" w:rsidRPr="00084BB3" w:rsidRDefault="00084BB3" w:rsidP="00084BB3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BB3">
              <w:rPr>
                <w:rFonts w:ascii="Times New Roman" w:hAnsi="Times New Roman" w:cs="Times New Roman"/>
                <w:sz w:val="26"/>
                <w:szCs w:val="26"/>
              </w:rPr>
              <w:t xml:space="preserve">Домашний адрес, </w:t>
            </w:r>
            <w:r w:rsidRPr="00084B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84B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4B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84BB3">
              <w:rPr>
                <w:rFonts w:ascii="Times New Roman" w:hAnsi="Times New Roman" w:cs="Times New Roman"/>
                <w:sz w:val="26"/>
                <w:szCs w:val="26"/>
              </w:rPr>
              <w:t xml:space="preserve"> или номер телефона для обратной связи</w:t>
            </w:r>
          </w:p>
        </w:tc>
        <w:tc>
          <w:tcPr>
            <w:tcW w:w="6095" w:type="dxa"/>
          </w:tcPr>
          <w:p w:rsidR="00084BB3" w:rsidRPr="00084BB3" w:rsidRDefault="00084BB3" w:rsidP="00084BB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BB3" w:rsidRPr="00084BB3" w:rsidTr="005B0C2D">
        <w:tc>
          <w:tcPr>
            <w:tcW w:w="3652" w:type="dxa"/>
          </w:tcPr>
          <w:p w:rsidR="00084BB3" w:rsidRPr="00084BB3" w:rsidRDefault="00084BB3" w:rsidP="00084BB3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BB3">
              <w:rPr>
                <w:rFonts w:ascii="Times New Roman" w:hAnsi="Times New Roman" w:cs="Times New Roman"/>
                <w:sz w:val="26"/>
                <w:szCs w:val="26"/>
              </w:rPr>
              <w:t>Фамилия, имя ребенка, возраст</w:t>
            </w:r>
          </w:p>
          <w:p w:rsidR="00084BB3" w:rsidRPr="00084BB3" w:rsidRDefault="00084BB3" w:rsidP="00084BB3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084BB3" w:rsidRPr="00084BB3" w:rsidRDefault="00084BB3" w:rsidP="00084BB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BB3" w:rsidRPr="00084BB3" w:rsidTr="005B0C2D">
        <w:tc>
          <w:tcPr>
            <w:tcW w:w="3652" w:type="dxa"/>
          </w:tcPr>
          <w:p w:rsidR="00084BB3" w:rsidRPr="00084BB3" w:rsidRDefault="00084BB3" w:rsidP="00084BB3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Суть вопроса (описание проблемы)</w:t>
            </w:r>
          </w:p>
          <w:p w:rsidR="00084BB3" w:rsidRPr="00084BB3" w:rsidRDefault="00084BB3" w:rsidP="00084BB3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084BB3" w:rsidRPr="00084BB3" w:rsidRDefault="00084BB3" w:rsidP="00084BB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BB3" w:rsidRPr="00084BB3" w:rsidRDefault="00084BB3" w:rsidP="00084BB3">
      <w:pPr>
        <w:pStyle w:val="1"/>
        <w:spacing w:line="276" w:lineRule="auto"/>
        <w:contextualSpacing/>
        <w:rPr>
          <w:rFonts w:ascii="Times New Roman" w:hAnsi="Times New Roman"/>
          <w:sz w:val="26"/>
          <w:szCs w:val="26"/>
        </w:rPr>
      </w:pPr>
    </w:p>
    <w:p w:rsidR="00084BB3" w:rsidRPr="00084BB3" w:rsidRDefault="00084BB3" w:rsidP="00084BB3">
      <w:pPr>
        <w:contextualSpacing/>
        <w:rPr>
          <w:rFonts w:ascii="Times New Roman" w:hAnsi="Times New Roman" w:cs="Times New Roman"/>
        </w:rPr>
      </w:pPr>
    </w:p>
    <w:p w:rsidR="00084BB3" w:rsidRPr="00084BB3" w:rsidRDefault="00084BB3" w:rsidP="00084BB3">
      <w:pPr>
        <w:contextualSpacing/>
        <w:rPr>
          <w:rFonts w:ascii="Times New Roman" w:hAnsi="Times New Roman" w:cs="Times New Roman"/>
        </w:rPr>
      </w:pPr>
    </w:p>
    <w:p w:rsidR="00084BB3" w:rsidRPr="00084BB3" w:rsidRDefault="00084BB3" w:rsidP="00084BB3">
      <w:pPr>
        <w:contextualSpacing/>
        <w:rPr>
          <w:rFonts w:ascii="Times New Roman" w:hAnsi="Times New Roman" w:cs="Times New Roman"/>
        </w:rPr>
      </w:pPr>
    </w:p>
    <w:p w:rsidR="00084BB3" w:rsidRPr="00084BB3" w:rsidRDefault="00084BB3" w:rsidP="00084BB3">
      <w:pPr>
        <w:contextualSpacing/>
        <w:rPr>
          <w:rFonts w:ascii="Times New Roman" w:hAnsi="Times New Roman" w:cs="Times New Roman"/>
        </w:rPr>
      </w:pPr>
    </w:p>
    <w:p w:rsidR="00084BB3" w:rsidRPr="00084BB3" w:rsidRDefault="00084BB3" w:rsidP="00084BB3">
      <w:pPr>
        <w:contextualSpacing/>
        <w:rPr>
          <w:rFonts w:ascii="Times New Roman" w:hAnsi="Times New Roman" w:cs="Times New Roman"/>
        </w:rPr>
      </w:pPr>
    </w:p>
    <w:p w:rsidR="00084BB3" w:rsidRPr="00084BB3" w:rsidRDefault="00084BB3" w:rsidP="00084BB3">
      <w:pPr>
        <w:rPr>
          <w:rFonts w:ascii="Times New Roman" w:hAnsi="Times New Roman" w:cs="Times New Roman"/>
        </w:rPr>
      </w:pPr>
    </w:p>
    <w:p w:rsidR="00084BB3" w:rsidRPr="00084BB3" w:rsidRDefault="00084BB3" w:rsidP="00084BB3">
      <w:pPr>
        <w:rPr>
          <w:rFonts w:ascii="Times New Roman" w:hAnsi="Times New Roman" w:cs="Times New Roman"/>
        </w:rPr>
      </w:pPr>
    </w:p>
    <w:p w:rsidR="00084BB3" w:rsidRPr="00084BB3" w:rsidRDefault="00084BB3" w:rsidP="00084BB3">
      <w:pPr>
        <w:rPr>
          <w:rFonts w:ascii="Times New Roman" w:hAnsi="Times New Roman" w:cs="Times New Roman"/>
        </w:rPr>
      </w:pPr>
    </w:p>
    <w:p w:rsidR="00084BB3" w:rsidRPr="00084BB3" w:rsidRDefault="00084BB3" w:rsidP="00084BB3">
      <w:pPr>
        <w:rPr>
          <w:rFonts w:ascii="Times New Roman" w:hAnsi="Times New Roman" w:cs="Times New Roman"/>
        </w:rPr>
      </w:pPr>
    </w:p>
    <w:p w:rsidR="00084BB3" w:rsidRPr="00084BB3" w:rsidRDefault="00084BB3">
      <w:pPr>
        <w:rPr>
          <w:rFonts w:ascii="Times New Roman" w:hAnsi="Times New Roman" w:cs="Times New Roman"/>
        </w:rPr>
      </w:pPr>
    </w:p>
    <w:sectPr w:rsidR="00084BB3" w:rsidRPr="00084BB3" w:rsidSect="007E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F5"/>
    <w:multiLevelType w:val="hybridMultilevel"/>
    <w:tmpl w:val="E2CC31C8"/>
    <w:lvl w:ilvl="0" w:tplc="337EE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E3"/>
    <w:rsid w:val="00057646"/>
    <w:rsid w:val="00084BB3"/>
    <w:rsid w:val="00186BE3"/>
    <w:rsid w:val="007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3"/>
  </w:style>
  <w:style w:type="paragraph" w:styleId="1">
    <w:name w:val="heading 1"/>
    <w:basedOn w:val="a"/>
    <w:next w:val="a"/>
    <w:link w:val="10"/>
    <w:qFormat/>
    <w:rsid w:val="00084B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BB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List Paragraph"/>
    <w:basedOn w:val="a"/>
    <w:uiPriority w:val="34"/>
    <w:qFormat/>
    <w:rsid w:val="00084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1555</Words>
  <Characters>8870</Characters>
  <Application>Microsoft Office Word</Application>
  <DocSecurity>0</DocSecurity>
  <Lines>73</Lines>
  <Paragraphs>20</Paragraphs>
  <ScaleCrop>false</ScaleCrop>
  <Company>Microsoft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2020-04-20T11:40:00Z</dcterms:created>
  <dcterms:modified xsi:type="dcterms:W3CDTF">2020-04-20T11:40:00Z</dcterms:modified>
</cp:coreProperties>
</file>